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0EE9" w14:textId="77777777" w:rsidR="008875E9" w:rsidRPr="00544ADF" w:rsidRDefault="008875E9" w:rsidP="00957E21">
      <w:pPr>
        <w:pStyle w:val="Default"/>
        <w:rPr>
          <w:rFonts w:asciiTheme="minorHAnsi" w:hAnsiTheme="minorHAnsi" w:cstheme="minorHAnsi"/>
          <w:color w:val="333333"/>
          <w:sz w:val="28"/>
          <w:szCs w:val="28"/>
          <w:lang w:val="sr-Latn-CS"/>
        </w:rPr>
      </w:pPr>
      <w:r w:rsidRPr="00544ADF">
        <w:rPr>
          <w:rFonts w:asciiTheme="minorHAnsi" w:hAnsiTheme="minorHAnsi" w:cstheme="minorHAnsi"/>
          <w:b/>
          <w:bCs/>
          <w:color w:val="333333"/>
          <w:sz w:val="28"/>
          <w:szCs w:val="28"/>
          <w:lang w:val="sr-Latn-CS"/>
        </w:rPr>
        <w:t>GARANTNI LIST – OPŠTI USLOVI</w:t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br/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br/>
        <w:t xml:space="preserve">1. Davalac garancije  garantuje da proizvod ima sva potrebna svojstva za njegovu redovnu upotrebu prilikom obavljanja radnji za koje je namenjen. </w:t>
      </w:r>
    </w:p>
    <w:p w14:paraId="4AB4E0ED" w14:textId="77777777" w:rsidR="00957E21" w:rsidRPr="00544ADF" w:rsidRDefault="008875E9" w:rsidP="00957E21">
      <w:pPr>
        <w:pStyle w:val="Default"/>
        <w:rPr>
          <w:rFonts w:asciiTheme="minorHAnsi" w:hAnsiTheme="minorHAnsi" w:cstheme="minorHAnsi"/>
          <w:color w:val="333333"/>
          <w:sz w:val="28"/>
          <w:szCs w:val="28"/>
          <w:lang w:val="sr-Latn-CS"/>
        </w:rPr>
      </w:pP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br/>
        <w:t>2. Garancija podrazumeva period</w:t>
      </w:r>
      <w:r w:rsidR="003E6A6E"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</w:t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od dana isporuke  proizvoda krajnjem kupcu i dana dostavljanja potpisanog i overenog garantnog lista.  </w:t>
      </w:r>
    </w:p>
    <w:p w14:paraId="1825CD99" w14:textId="77777777" w:rsidR="008875E9" w:rsidRPr="00544ADF" w:rsidRDefault="008875E9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D4D36D4" w14:textId="7A3010AA" w:rsidR="00957E21" w:rsidRPr="00544ADF" w:rsidRDefault="00957E21" w:rsidP="00957E2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44ADF">
        <w:rPr>
          <w:rFonts w:asciiTheme="minorHAnsi" w:hAnsiTheme="minorHAnsi" w:cstheme="minorHAnsi"/>
          <w:b/>
          <w:bCs/>
          <w:sz w:val="28"/>
          <w:szCs w:val="28"/>
        </w:rPr>
        <w:t xml:space="preserve">Opšti uslovi garancije za sve grupe artilkala po proizvodima: </w:t>
      </w:r>
    </w:p>
    <w:p w14:paraId="163D5176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96AEBD1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 xml:space="preserve">Garancija važi u sledećim slučajevima : </w:t>
      </w:r>
    </w:p>
    <w:p w14:paraId="25E58380" w14:textId="77777777" w:rsidR="00B10DE7" w:rsidRPr="00544ADF" w:rsidRDefault="00B10DE7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F27F6B" w14:textId="77777777" w:rsidR="00957E21" w:rsidRPr="00544ADF" w:rsidRDefault="00957E21" w:rsidP="00957E21">
      <w:pPr>
        <w:pStyle w:val="Default"/>
        <w:spacing w:after="114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 xml:space="preserve">1. Ako je uz reklamirani proizvod u garantnom roku priložen originalni račun o kupovini i garantni list (za proizvode uz koje se isporučuje). </w:t>
      </w:r>
    </w:p>
    <w:p w14:paraId="220F155F" w14:textId="74D1813E" w:rsidR="00957E21" w:rsidRPr="00544ADF" w:rsidRDefault="00957E21" w:rsidP="00957E21">
      <w:pPr>
        <w:pStyle w:val="Default"/>
        <w:spacing w:after="114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 xml:space="preserve">2. Ako su nedostaci na proizvodu nastali u garantnom roku </w:t>
      </w:r>
      <w:r w:rsidR="00991588">
        <w:rPr>
          <w:rFonts w:asciiTheme="minorHAnsi" w:hAnsiTheme="minorHAnsi" w:cstheme="minorHAnsi"/>
          <w:sz w:val="28"/>
          <w:szCs w:val="28"/>
        </w:rPr>
        <w:t xml:space="preserve">kao </w:t>
      </w:r>
      <w:r w:rsidRPr="00544ADF">
        <w:rPr>
          <w:rFonts w:asciiTheme="minorHAnsi" w:hAnsiTheme="minorHAnsi" w:cstheme="minorHAnsi"/>
          <w:sz w:val="28"/>
          <w:szCs w:val="28"/>
        </w:rPr>
        <w:t>posledica greške u materijalu od koga je proizvod izrađ</w:t>
      </w:r>
      <w:r w:rsidR="00B10DE7" w:rsidRPr="00544ADF">
        <w:rPr>
          <w:rFonts w:asciiTheme="minorHAnsi" w:hAnsiTheme="minorHAnsi" w:cstheme="minorHAnsi"/>
          <w:sz w:val="28"/>
          <w:szCs w:val="28"/>
        </w:rPr>
        <w:t xml:space="preserve">en </w:t>
      </w:r>
      <w:r w:rsidRPr="00544ADF">
        <w:rPr>
          <w:rFonts w:asciiTheme="minorHAnsi" w:hAnsiTheme="minorHAnsi" w:cstheme="minorHAnsi"/>
          <w:sz w:val="28"/>
          <w:szCs w:val="28"/>
        </w:rPr>
        <w:t>ili kao posledica greške u postupku proizvodnje</w:t>
      </w:r>
      <w:r w:rsidR="00933551">
        <w:rPr>
          <w:rFonts w:asciiTheme="minorHAnsi" w:hAnsiTheme="minorHAnsi" w:cstheme="minorHAnsi"/>
          <w:sz w:val="28"/>
          <w:szCs w:val="28"/>
        </w:rPr>
        <w:t xml:space="preserve">, a </w:t>
      </w:r>
      <w:r w:rsidR="00933551" w:rsidRPr="00933551">
        <w:rPr>
          <w:rFonts w:asciiTheme="minorHAnsi" w:hAnsiTheme="minorHAnsi" w:cstheme="minorHAnsi"/>
          <w:sz w:val="28"/>
          <w:szCs w:val="28"/>
        </w:rPr>
        <w:t>obično</w:t>
      </w:r>
      <w:r w:rsidR="00933551">
        <w:rPr>
          <w:rFonts w:asciiTheme="minorHAnsi" w:hAnsiTheme="minorHAnsi" w:cstheme="minorHAnsi"/>
          <w:sz w:val="28"/>
          <w:szCs w:val="28"/>
        </w:rPr>
        <w:t xml:space="preserve"> se to po</w:t>
      </w:r>
      <w:r w:rsidR="00724BA6">
        <w:rPr>
          <w:rFonts w:asciiTheme="minorHAnsi" w:hAnsiTheme="minorHAnsi" w:cstheme="minorHAnsi"/>
          <w:sz w:val="28"/>
          <w:szCs w:val="28"/>
        </w:rPr>
        <w:t>k</w:t>
      </w:r>
      <w:r w:rsidR="00933551">
        <w:rPr>
          <w:rFonts w:asciiTheme="minorHAnsi" w:hAnsiTheme="minorHAnsi" w:cstheme="minorHAnsi"/>
          <w:sz w:val="28"/>
          <w:szCs w:val="28"/>
        </w:rPr>
        <w:t>aže</w:t>
      </w:r>
      <w:r w:rsidR="00933551" w:rsidRPr="00933551">
        <w:rPr>
          <w:rFonts w:asciiTheme="minorHAnsi" w:hAnsiTheme="minorHAnsi" w:cstheme="minorHAnsi"/>
          <w:sz w:val="28"/>
          <w:szCs w:val="28"/>
        </w:rPr>
        <w:t xml:space="preserve"> pri prvoj ili drugoj upotrebi alata</w:t>
      </w:r>
      <w:r w:rsidR="00991588">
        <w:rPr>
          <w:rFonts w:asciiTheme="minorHAnsi" w:hAnsiTheme="minorHAnsi" w:cstheme="minorHAnsi"/>
          <w:sz w:val="28"/>
          <w:szCs w:val="28"/>
        </w:rPr>
        <w:t xml:space="preserve"> (</w:t>
      </w:r>
      <w:r w:rsidR="00991588" w:rsidRPr="00991588">
        <w:rPr>
          <w:rFonts w:asciiTheme="minorHAnsi" w:hAnsiTheme="minorHAnsi" w:cstheme="minorHAnsi"/>
          <w:sz w:val="28"/>
          <w:szCs w:val="28"/>
        </w:rPr>
        <w:t>alati sa veoma malo znakova upotrebe i korišćenja</w:t>
      </w:r>
      <w:r w:rsidR="00991588">
        <w:rPr>
          <w:rFonts w:asciiTheme="minorHAnsi" w:hAnsiTheme="minorHAnsi" w:cstheme="minorHAnsi"/>
          <w:sz w:val="28"/>
          <w:szCs w:val="28"/>
        </w:rPr>
        <w:t>)</w:t>
      </w:r>
    </w:p>
    <w:p w14:paraId="37B3ADC3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 xml:space="preserve">3. Ako je proizvod reklamiran u garantnom roku koji počinje da teče od datuma kupovine reklamiranog proizvoda odnosno datuma navedenog na računu. </w:t>
      </w:r>
    </w:p>
    <w:p w14:paraId="031DD9ED" w14:textId="77777777" w:rsidR="00393833" w:rsidRPr="00544ADF" w:rsidRDefault="00197CCA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>.</w:t>
      </w:r>
    </w:p>
    <w:p w14:paraId="2B3E0289" w14:textId="77777777" w:rsidR="00197CCA" w:rsidRPr="00544ADF" w:rsidRDefault="00197CCA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4F40669" w14:textId="77777777" w:rsidR="00197CCA" w:rsidRPr="00544ADF" w:rsidRDefault="00197CCA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A69CF3" w14:textId="20FC4132" w:rsidR="00197CCA" w:rsidRDefault="00197CCA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85DE353" w14:textId="14E6978F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D510976" w14:textId="58E4DCC4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EF6306E" w14:textId="25ACD503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274A0E3" w14:textId="7F4D2BA2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E8FD9C4" w14:textId="7FA20E0A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7018DAC" w14:textId="61A4B2A9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666D98F" w14:textId="32B50676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5C5A997" w14:textId="6B08060E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DDD3F1F" w14:textId="1BCB61CE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473D1A2" w14:textId="4A3E1DBA" w:rsid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C07354C" w14:textId="77777777" w:rsidR="00544ADF" w:rsidRPr="00544ADF" w:rsidRDefault="00544ADF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2DFCF99" w14:textId="77777777" w:rsidR="00EE1295" w:rsidRPr="00544ADF" w:rsidRDefault="00EE1295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F2BF8B2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4F0B5E1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7BBE48C" w14:textId="77777777" w:rsidR="00642FBC" w:rsidRDefault="00642FBC" w:rsidP="00957E2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89A3DF0" w14:textId="77777777" w:rsidR="00642FBC" w:rsidRDefault="00642FBC" w:rsidP="00957E2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13A0A74" w14:textId="77777777" w:rsidR="00642FBC" w:rsidRDefault="00642FBC" w:rsidP="00957E2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5B610F1" w14:textId="77777777" w:rsidR="00642FBC" w:rsidRDefault="00642FBC" w:rsidP="00957E2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17E6431" w14:textId="1AAFCF72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/>
          <w:bCs/>
          <w:sz w:val="28"/>
          <w:szCs w:val="28"/>
        </w:rPr>
        <w:lastRenderedPageBreak/>
        <w:t>GARANTNI ROKOVI ZA ARTIKLE I GRUPE ARTIKALA PO PROIZVODJACIMA :</w:t>
      </w:r>
    </w:p>
    <w:p w14:paraId="68D64B0B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009DB63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811"/>
        <w:gridCol w:w="3017"/>
      </w:tblGrid>
      <w:tr w:rsidR="00393833" w:rsidRPr="00544ADF" w14:paraId="41D98C6E" w14:textId="77777777" w:rsidTr="002625D3">
        <w:tc>
          <w:tcPr>
            <w:tcW w:w="2962" w:type="dxa"/>
          </w:tcPr>
          <w:p w14:paraId="1532239C" w14:textId="77777777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Vrsta proizvoda - proizvodjac</w:t>
            </w:r>
          </w:p>
        </w:tc>
        <w:tc>
          <w:tcPr>
            <w:tcW w:w="4811" w:type="dxa"/>
          </w:tcPr>
          <w:p w14:paraId="3F8CC574" w14:textId="77777777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Garantni rok</w:t>
            </w:r>
          </w:p>
        </w:tc>
        <w:tc>
          <w:tcPr>
            <w:tcW w:w="3017" w:type="dxa"/>
          </w:tcPr>
          <w:p w14:paraId="167FD9F7" w14:textId="69B19B95" w:rsidR="00393833" w:rsidRPr="00544ADF" w:rsidRDefault="00DF18EB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393833" w:rsidRPr="00544ADF">
              <w:rPr>
                <w:rFonts w:asciiTheme="minorHAnsi" w:hAnsiTheme="minorHAnsi" w:cstheme="minorHAnsi"/>
                <w:sz w:val="28"/>
                <w:szCs w:val="28"/>
              </w:rPr>
              <w:t>apomena</w:t>
            </w:r>
          </w:p>
        </w:tc>
      </w:tr>
      <w:tr w:rsidR="00393833" w:rsidRPr="00544ADF" w14:paraId="175B9F14" w14:textId="77777777" w:rsidTr="002625D3">
        <w:tc>
          <w:tcPr>
            <w:tcW w:w="2962" w:type="dxa"/>
          </w:tcPr>
          <w:p w14:paraId="51ED3E89" w14:textId="6F17A883" w:rsidR="00393833" w:rsidRPr="00544ADF" w:rsidRDefault="00393833" w:rsidP="0039383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1. Rucni alata - U</w:t>
            </w:r>
            <w:r w:rsidR="00EA76A0">
              <w:rPr>
                <w:rFonts w:asciiTheme="minorHAnsi" w:hAnsiTheme="minorHAnsi" w:cstheme="minorHAnsi"/>
                <w:sz w:val="28"/>
                <w:szCs w:val="28"/>
              </w:rPr>
              <w:t>SAG</w:t>
            </w:r>
          </w:p>
        </w:tc>
        <w:tc>
          <w:tcPr>
            <w:tcW w:w="4811" w:type="dxa"/>
          </w:tcPr>
          <w:p w14:paraId="15850129" w14:textId="3A47154E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Trajna garancija</w:t>
            </w:r>
            <w:r w:rsidR="00FE4E7A">
              <w:rPr>
                <w:rFonts w:asciiTheme="minorHAnsi" w:hAnsiTheme="minorHAnsi" w:cstheme="minorHAnsi"/>
                <w:sz w:val="28"/>
                <w:szCs w:val="28"/>
              </w:rPr>
              <w:t>*</w:t>
            </w:r>
          </w:p>
        </w:tc>
        <w:tc>
          <w:tcPr>
            <w:tcW w:w="3017" w:type="dxa"/>
          </w:tcPr>
          <w:p w14:paraId="2A8A513F" w14:textId="5213FA62" w:rsidR="00393833" w:rsidRPr="00544ADF" w:rsidRDefault="001A678D" w:rsidP="00EE129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>obuhvata sva oštećenj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i nefunkcionalnost alata koje je nastalo kao posledica greške u materijalu od koga je alat proizveden ili greške nastale u postupku proizvodnje alata I  omogucuje zamenu alata n</w:t>
            </w:r>
            <w:r w:rsidR="00FE4E7A">
              <w:rPr>
                <w:rFonts w:asciiTheme="minorHAnsi" w:hAnsiTheme="minorHAnsi" w:cstheme="minorHAnsi"/>
                <w:sz w:val="28"/>
                <w:szCs w:val="28"/>
              </w:rPr>
              <w:t>ovim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393833" w:rsidRPr="00544ADF" w14:paraId="58AC5B26" w14:textId="77777777" w:rsidTr="002625D3">
        <w:tc>
          <w:tcPr>
            <w:tcW w:w="2962" w:type="dxa"/>
          </w:tcPr>
          <w:p w14:paraId="30F276CB" w14:textId="46115A08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B10DE7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Pneumatski alat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="00B10DE7" w:rsidRPr="00544ADF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EA76A0">
              <w:rPr>
                <w:rFonts w:asciiTheme="minorHAnsi" w:hAnsiTheme="minorHAnsi" w:cstheme="minorHAnsi"/>
                <w:sz w:val="28"/>
                <w:szCs w:val="28"/>
              </w:rPr>
              <w:t>SAG</w:t>
            </w:r>
          </w:p>
        </w:tc>
        <w:tc>
          <w:tcPr>
            <w:tcW w:w="4811" w:type="dxa"/>
          </w:tcPr>
          <w:p w14:paraId="60C409E2" w14:textId="72BAAEC5" w:rsidR="00393833" w:rsidRPr="00544ADF" w:rsidRDefault="00CE132A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meseci</w:t>
            </w:r>
            <w:r w:rsidR="00B10DE7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*</w:t>
            </w:r>
          </w:p>
        </w:tc>
        <w:tc>
          <w:tcPr>
            <w:tcW w:w="3017" w:type="dxa"/>
          </w:tcPr>
          <w:p w14:paraId="471735DD" w14:textId="77777777" w:rsidR="00393833" w:rsidRDefault="00B10DE7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*iskljucivo ako se alat koristi na instalaciji sa pripremnom grupom I na radnim pritiscima koje je propisao proizvodjac</w:t>
            </w:r>
          </w:p>
          <w:p w14:paraId="5BBC0F85" w14:textId="0097C3D5" w:rsidR="007F2389" w:rsidRPr="00544ADF" w:rsidRDefault="007F2389" w:rsidP="007F238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**</w:t>
            </w:r>
            <w:r w:rsidRPr="007F2389">
              <w:rPr>
                <w:rFonts w:asciiTheme="minorHAnsi" w:hAnsiTheme="minorHAnsi" w:cstheme="minorHAnsi"/>
                <w:sz w:val="28"/>
                <w:szCs w:val="28"/>
              </w:rPr>
              <w:t>Potrošni materijal (oštrice, filteri, zaptivke, itd.) nisu pokriveni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F2389">
              <w:rPr>
                <w:rFonts w:asciiTheme="minorHAnsi" w:hAnsiTheme="minorHAnsi" w:cstheme="minorHAnsi"/>
                <w:sz w:val="28"/>
                <w:szCs w:val="28"/>
              </w:rPr>
              <w:t>garancij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om</w:t>
            </w:r>
            <w:r w:rsidRPr="007F238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393833" w:rsidRPr="00544ADF" w14:paraId="1804ECFE" w14:textId="77777777" w:rsidTr="002625D3">
        <w:tc>
          <w:tcPr>
            <w:tcW w:w="2962" w:type="dxa"/>
          </w:tcPr>
          <w:p w14:paraId="6731A7FB" w14:textId="3DD2C236" w:rsidR="00393833" w:rsidRPr="00544ADF" w:rsidRDefault="00B10DE7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 w:rsidR="00EC18C0">
              <w:rPr>
                <w:rFonts w:asciiTheme="minorHAnsi" w:hAnsiTheme="minorHAnsi" w:cstheme="minorHAnsi"/>
                <w:sz w:val="28"/>
                <w:szCs w:val="28"/>
              </w:rPr>
              <w:t xml:space="preserve">Akumulatorski i baterijski program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C18C0">
              <w:rPr>
                <w:rFonts w:asciiTheme="minorHAnsi" w:hAnsiTheme="minorHAnsi" w:cstheme="minorHAnsi"/>
                <w:sz w:val="28"/>
                <w:szCs w:val="28"/>
              </w:rPr>
              <w:t xml:space="preserve">(starter,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boosteri</w:t>
            </w:r>
            <w:r w:rsidR="00EC18C0">
              <w:rPr>
                <w:rFonts w:asciiTheme="minorHAnsi" w:hAnsiTheme="minorHAnsi" w:cstheme="minorHAnsi"/>
                <w:sz w:val="28"/>
                <w:szCs w:val="28"/>
              </w:rPr>
              <w:t xml:space="preserve">, lampe, aku udarni odvijači i drugo)- </w:t>
            </w:r>
            <w:r w:rsidR="00AE63E7">
              <w:rPr>
                <w:rFonts w:asciiTheme="minorHAnsi" w:hAnsiTheme="minorHAnsi" w:cstheme="minorHAnsi"/>
                <w:sz w:val="28"/>
                <w:szCs w:val="28"/>
              </w:rPr>
              <w:t>USAG, ASTA, JBM</w:t>
            </w:r>
          </w:p>
        </w:tc>
        <w:tc>
          <w:tcPr>
            <w:tcW w:w="4811" w:type="dxa"/>
          </w:tcPr>
          <w:p w14:paraId="77062697" w14:textId="1F648A5D" w:rsidR="00393833" w:rsidRPr="00544ADF" w:rsidRDefault="00A010FC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mesec</w:t>
            </w:r>
            <w:r w:rsidR="00AE63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B10DE7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na sve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delove</w:t>
            </w:r>
            <w:r w:rsidR="00B10DE7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osim 6 meseci garancija na baterije</w:t>
            </w:r>
          </w:p>
        </w:tc>
        <w:tc>
          <w:tcPr>
            <w:tcW w:w="3017" w:type="dxa"/>
          </w:tcPr>
          <w:p w14:paraId="420369F6" w14:textId="77777777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16C1DBA0" w14:textId="77777777" w:rsidTr="002625D3">
        <w:tc>
          <w:tcPr>
            <w:tcW w:w="2962" w:type="dxa"/>
          </w:tcPr>
          <w:p w14:paraId="100491F6" w14:textId="5CAEFD93" w:rsidR="00393833" w:rsidRPr="00544ADF" w:rsidRDefault="00B10DE7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 w:rsidR="00197CCA" w:rsidRPr="00544ADF">
              <w:rPr>
                <w:rFonts w:asciiTheme="minorHAnsi" w:hAnsiTheme="minorHAnsi" w:cstheme="minorHAnsi"/>
                <w:sz w:val="28"/>
                <w:szCs w:val="28"/>
              </w:rPr>
              <w:t>Oprema za ekstrakciju             gasova - F</w:t>
            </w:r>
            <w:r w:rsidR="00EA76A0">
              <w:rPr>
                <w:rFonts w:asciiTheme="minorHAnsi" w:hAnsiTheme="minorHAnsi" w:cstheme="minorHAnsi"/>
                <w:sz w:val="28"/>
                <w:szCs w:val="28"/>
              </w:rPr>
              <w:t>ILCAR</w:t>
            </w:r>
          </w:p>
        </w:tc>
        <w:tc>
          <w:tcPr>
            <w:tcW w:w="4811" w:type="dxa"/>
          </w:tcPr>
          <w:p w14:paraId="1A603B00" w14:textId="77777777" w:rsidR="00393833" w:rsidRPr="00544ADF" w:rsidRDefault="00197CCA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24 meseca </w:t>
            </w:r>
          </w:p>
        </w:tc>
        <w:tc>
          <w:tcPr>
            <w:tcW w:w="3017" w:type="dxa"/>
          </w:tcPr>
          <w:p w14:paraId="78C41E0D" w14:textId="77777777" w:rsidR="00393833" w:rsidRPr="00544ADF" w:rsidRDefault="00393833" w:rsidP="00957E21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70E85CAC" w14:textId="77777777" w:rsidTr="002625D3">
        <w:tc>
          <w:tcPr>
            <w:tcW w:w="2962" w:type="dxa"/>
          </w:tcPr>
          <w:p w14:paraId="26134931" w14:textId="6E84E110" w:rsidR="00393833" w:rsidRPr="00544ADF" w:rsidRDefault="00B10DE7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393833" w:rsidRPr="00544ADF">
              <w:rPr>
                <w:rFonts w:asciiTheme="minorHAnsi" w:hAnsiTheme="minorHAnsi" w:cstheme="minorHAnsi"/>
                <w:sz w:val="28"/>
                <w:szCs w:val="28"/>
              </w:rPr>
              <w:t>. Rucni alat - NWS</w:t>
            </w:r>
          </w:p>
        </w:tc>
        <w:tc>
          <w:tcPr>
            <w:tcW w:w="4811" w:type="dxa"/>
          </w:tcPr>
          <w:p w14:paraId="4CEB9BE4" w14:textId="48F9F08B" w:rsidR="00393833" w:rsidRPr="00544ADF" w:rsidRDefault="006856D0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544ADF">
              <w:rPr>
                <w:rFonts w:asciiTheme="minorHAnsi" w:hAnsiTheme="minorHAnsi" w:cstheme="minorHAnsi"/>
                <w:sz w:val="28"/>
                <w:szCs w:val="28"/>
              </w:rPr>
              <w:t xml:space="preserve"> meseci</w:t>
            </w:r>
          </w:p>
        </w:tc>
        <w:tc>
          <w:tcPr>
            <w:tcW w:w="3017" w:type="dxa"/>
          </w:tcPr>
          <w:p w14:paraId="05C8516C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10C79104" w14:textId="77777777" w:rsidTr="002625D3">
        <w:tc>
          <w:tcPr>
            <w:tcW w:w="2962" w:type="dxa"/>
          </w:tcPr>
          <w:p w14:paraId="1D38146B" w14:textId="28B144DE" w:rsidR="00393833" w:rsidRPr="00544ADF" w:rsidRDefault="00B10DE7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393833" w:rsidRPr="00544ADF">
              <w:rPr>
                <w:rFonts w:asciiTheme="minorHAnsi" w:hAnsiTheme="minorHAnsi" w:cstheme="minorHAnsi"/>
                <w:sz w:val="28"/>
                <w:szCs w:val="28"/>
              </w:rPr>
              <w:t>. Rucni alat - A</w:t>
            </w:r>
            <w:r w:rsidR="00EA76A0">
              <w:rPr>
                <w:rFonts w:asciiTheme="minorHAnsi" w:hAnsiTheme="minorHAnsi" w:cstheme="minorHAnsi"/>
                <w:sz w:val="28"/>
                <w:szCs w:val="28"/>
              </w:rPr>
              <w:t>STA</w:t>
            </w:r>
          </w:p>
        </w:tc>
        <w:tc>
          <w:tcPr>
            <w:tcW w:w="4811" w:type="dxa"/>
          </w:tcPr>
          <w:p w14:paraId="0B740FEF" w14:textId="5A52AC0E" w:rsidR="00393833" w:rsidRPr="00544ADF" w:rsidRDefault="00A75A64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544ADF">
              <w:rPr>
                <w:rFonts w:asciiTheme="minorHAnsi" w:hAnsiTheme="minorHAnsi" w:cstheme="minorHAnsi"/>
                <w:sz w:val="28"/>
                <w:szCs w:val="28"/>
              </w:rPr>
              <w:t xml:space="preserve"> meseca</w:t>
            </w:r>
          </w:p>
        </w:tc>
        <w:tc>
          <w:tcPr>
            <w:tcW w:w="3017" w:type="dxa"/>
          </w:tcPr>
          <w:p w14:paraId="7E940D1A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2D72" w:rsidRPr="00544ADF" w14:paraId="78B642FC" w14:textId="77777777" w:rsidTr="002625D3">
        <w:tc>
          <w:tcPr>
            <w:tcW w:w="2962" w:type="dxa"/>
          </w:tcPr>
          <w:p w14:paraId="3D14353B" w14:textId="39BFCB86" w:rsidR="00952D72" w:rsidRPr="00544ADF" w:rsidRDefault="00952D72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 Perači pod pritiskom i industrijski usisivači ANNOVI REVARBERI</w:t>
            </w:r>
          </w:p>
        </w:tc>
        <w:tc>
          <w:tcPr>
            <w:tcW w:w="4811" w:type="dxa"/>
          </w:tcPr>
          <w:p w14:paraId="20980438" w14:textId="77777777" w:rsidR="00952D72" w:rsidRDefault="00AA474D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 meseci za profesionalnu/komercijalnu/industrijsku upotrebu</w:t>
            </w:r>
          </w:p>
          <w:p w14:paraId="4B4AEAA1" w14:textId="0A02A6FC" w:rsidR="00AA474D" w:rsidRDefault="00AA474D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 meseca za neprofesionalnu/ličnu upotrebu</w:t>
            </w:r>
          </w:p>
        </w:tc>
        <w:tc>
          <w:tcPr>
            <w:tcW w:w="3017" w:type="dxa"/>
          </w:tcPr>
          <w:p w14:paraId="1418064C" w14:textId="77777777" w:rsidR="00952D72" w:rsidRPr="00544ADF" w:rsidRDefault="00952D72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076D0316" w14:textId="77777777" w:rsidTr="002625D3">
        <w:tc>
          <w:tcPr>
            <w:tcW w:w="2962" w:type="dxa"/>
          </w:tcPr>
          <w:p w14:paraId="5312EF97" w14:textId="4A85312E" w:rsidR="00EE1295" w:rsidRPr="00544ADF" w:rsidRDefault="002625D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</w:t>
            </w:r>
            <w:r w:rsidR="00393833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. Radionicka oprema </w:t>
            </w:r>
            <w:r w:rsidR="00EE1295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 -  </w:t>
            </w:r>
          </w:p>
          <w:p w14:paraId="187E42FC" w14:textId="252AAEA7" w:rsidR="00393833" w:rsidRPr="00544ADF" w:rsidRDefault="00EE1295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( </w:t>
            </w:r>
            <w:r w:rsidRPr="00544ADF">
              <w:rPr>
                <w:rFonts w:asciiTheme="minorHAnsi" w:hAnsiTheme="minorHAnsi" w:cstheme="minorHAnsi"/>
                <w:bCs/>
                <w:sz w:val="28"/>
                <w:szCs w:val="28"/>
              </w:rPr>
              <w:t>autodizalice, reglaze trapa, masine za montazu I demontazu pneumatika, masine za balansiranje pneumatika)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93833" w:rsidRPr="00544ADF">
              <w:rPr>
                <w:rFonts w:asciiTheme="minorHAnsi" w:hAnsiTheme="minorHAnsi" w:cstheme="minorHAnsi"/>
                <w:sz w:val="28"/>
                <w:szCs w:val="28"/>
              </w:rPr>
              <w:t>– S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PACE</w:t>
            </w:r>
            <w:r w:rsidR="00774915">
              <w:rPr>
                <w:rFonts w:asciiTheme="minorHAnsi" w:hAnsiTheme="minorHAnsi" w:cstheme="minorHAnsi"/>
                <w:sz w:val="28"/>
                <w:szCs w:val="28"/>
              </w:rPr>
              <w:t>, R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AVAGLIOLI</w:t>
            </w:r>
          </w:p>
        </w:tc>
        <w:tc>
          <w:tcPr>
            <w:tcW w:w="4811" w:type="dxa"/>
          </w:tcPr>
          <w:p w14:paraId="3EDC69D4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2 godine,</w:t>
            </w:r>
            <w:r w:rsidR="0080207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produzena garancija 5 godina *</w:t>
            </w:r>
          </w:p>
        </w:tc>
        <w:tc>
          <w:tcPr>
            <w:tcW w:w="3017" w:type="dxa"/>
          </w:tcPr>
          <w:p w14:paraId="28D4D145" w14:textId="036E18FC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*produzena garancija od 5 godina na </w:t>
            </w:r>
            <w:r w:rsidR="000A05D1">
              <w:rPr>
                <w:rFonts w:asciiTheme="minorHAnsi" w:hAnsiTheme="minorHAnsi" w:cstheme="minorHAnsi"/>
                <w:sz w:val="28"/>
                <w:szCs w:val="28"/>
              </w:rPr>
              <w:t>maticu,</w:t>
            </w:r>
            <w:r w:rsidR="004538A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A05D1">
              <w:rPr>
                <w:rFonts w:asciiTheme="minorHAnsi" w:hAnsiTheme="minorHAnsi" w:cstheme="minorHAnsi"/>
                <w:sz w:val="28"/>
                <w:szCs w:val="28"/>
              </w:rPr>
              <w:t xml:space="preserve">vreteno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uz obavezan pregled I servis opreme od strane ovascenog servisa na svakih 12 meseci</w:t>
            </w:r>
          </w:p>
        </w:tc>
      </w:tr>
      <w:tr w:rsidR="00277666" w:rsidRPr="00544ADF" w14:paraId="48B9BBA9" w14:textId="77777777" w:rsidTr="002625D3">
        <w:tc>
          <w:tcPr>
            <w:tcW w:w="2962" w:type="dxa"/>
          </w:tcPr>
          <w:p w14:paraId="70DCBFB3" w14:textId="046F878A" w:rsidR="00277666" w:rsidRPr="00544ADF" w:rsidRDefault="00277666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 Auto dizalice - REDATS</w:t>
            </w:r>
          </w:p>
        </w:tc>
        <w:tc>
          <w:tcPr>
            <w:tcW w:w="4811" w:type="dxa"/>
          </w:tcPr>
          <w:p w14:paraId="5FB31C61" w14:textId="28211111" w:rsidR="00277666" w:rsidRPr="00544ADF" w:rsidRDefault="00277666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 meseci</w:t>
            </w:r>
          </w:p>
        </w:tc>
        <w:tc>
          <w:tcPr>
            <w:tcW w:w="3017" w:type="dxa"/>
          </w:tcPr>
          <w:p w14:paraId="755493DF" w14:textId="77777777" w:rsidR="00277666" w:rsidRPr="00544ADF" w:rsidRDefault="00277666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4387C2E0" w14:textId="77777777" w:rsidTr="002625D3">
        <w:tc>
          <w:tcPr>
            <w:tcW w:w="2962" w:type="dxa"/>
          </w:tcPr>
          <w:p w14:paraId="7C1C0D40" w14:textId="60256591" w:rsidR="00393833" w:rsidRPr="00544ADF" w:rsidRDefault="002625D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. Servisne klima stanice I masine za servis automatskih menjaca 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S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PIN</w:t>
            </w:r>
          </w:p>
        </w:tc>
        <w:tc>
          <w:tcPr>
            <w:tcW w:w="4811" w:type="dxa"/>
          </w:tcPr>
          <w:p w14:paraId="5B353B2C" w14:textId="48C096BD" w:rsidR="00393833" w:rsidRPr="00544ADF" w:rsidRDefault="00544ADF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 meseca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*</w:t>
            </w:r>
          </w:p>
        </w:tc>
        <w:tc>
          <w:tcPr>
            <w:tcW w:w="3017" w:type="dxa"/>
          </w:tcPr>
          <w:p w14:paraId="242BE89E" w14:textId="594E5FEC" w:rsidR="00393833" w:rsidRPr="00544ADF" w:rsidRDefault="009903AA" w:rsidP="009903A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uz obavezan servis od strane ovlascenog servisa </w:t>
            </w:r>
            <w:r w:rsidR="00774915">
              <w:rPr>
                <w:rFonts w:asciiTheme="minorHAnsi" w:hAnsiTheme="minorHAnsi" w:cstheme="minorHAnsi"/>
                <w:sz w:val="28"/>
                <w:szCs w:val="28"/>
              </w:rPr>
              <w:t>nakon 12 meseci.</w:t>
            </w:r>
          </w:p>
        </w:tc>
      </w:tr>
      <w:tr w:rsidR="00393833" w:rsidRPr="00544ADF" w14:paraId="38A47526" w14:textId="77777777" w:rsidTr="002625D3">
        <w:tc>
          <w:tcPr>
            <w:tcW w:w="2962" w:type="dxa"/>
          </w:tcPr>
          <w:p w14:paraId="4CD47CEA" w14:textId="6698C83E" w:rsidR="00393833" w:rsidRPr="00544ADF" w:rsidRDefault="002625D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>. Tehnicka hemija I paste               za ruke</w:t>
            </w:r>
          </w:p>
        </w:tc>
        <w:tc>
          <w:tcPr>
            <w:tcW w:w="4811" w:type="dxa"/>
          </w:tcPr>
          <w:p w14:paraId="0EC8FBB8" w14:textId="77777777" w:rsidR="00393833" w:rsidRPr="00544ADF" w:rsidRDefault="00197CCA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d</w:t>
            </w:r>
            <w:r w:rsidR="009903AA" w:rsidRPr="00544ADF">
              <w:rPr>
                <w:rFonts w:asciiTheme="minorHAnsi" w:hAnsiTheme="minorHAnsi" w:cstheme="minorHAnsi"/>
                <w:sz w:val="28"/>
                <w:szCs w:val="28"/>
              </w:rPr>
              <w:t>o datuma prikazanog na pakovanju uz pravilno skaldistenje I upotrebu</w:t>
            </w:r>
          </w:p>
        </w:tc>
        <w:tc>
          <w:tcPr>
            <w:tcW w:w="3017" w:type="dxa"/>
          </w:tcPr>
          <w:p w14:paraId="4F6D8C19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51053D7A" w14:textId="77777777" w:rsidTr="002625D3">
        <w:tc>
          <w:tcPr>
            <w:tcW w:w="2962" w:type="dxa"/>
          </w:tcPr>
          <w:p w14:paraId="182EF305" w14:textId="79D30B10" w:rsidR="00393833" w:rsidRPr="00544ADF" w:rsidRDefault="00197CCA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625D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. Masine za obradu diskova I paknova na vozilima 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OMEC</w:t>
            </w:r>
          </w:p>
        </w:tc>
        <w:tc>
          <w:tcPr>
            <w:tcW w:w="4811" w:type="dxa"/>
          </w:tcPr>
          <w:p w14:paraId="5C2DD3D7" w14:textId="29397A93" w:rsidR="00393833" w:rsidRPr="00544ADF" w:rsidRDefault="001B6B76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197CCA"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meseca</w:t>
            </w:r>
          </w:p>
        </w:tc>
        <w:tc>
          <w:tcPr>
            <w:tcW w:w="3017" w:type="dxa"/>
          </w:tcPr>
          <w:p w14:paraId="6524D4D1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93833" w:rsidRPr="00544ADF" w14:paraId="53421E3D" w14:textId="77777777" w:rsidTr="002625D3">
        <w:tc>
          <w:tcPr>
            <w:tcW w:w="2962" w:type="dxa"/>
          </w:tcPr>
          <w:p w14:paraId="51144C35" w14:textId="56EDFCB5" w:rsidR="00393833" w:rsidRPr="00544ADF" w:rsidRDefault="00F97705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13.Radionicka oprema (rucne dizalice,</w:t>
            </w:r>
            <w:r w:rsidR="007749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hidraulicne prese,</w:t>
            </w:r>
            <w:r w:rsidR="007749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pumpe za ulje I mast I slicno – A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STA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, J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BM</w:t>
            </w: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 xml:space="preserve"> , F</w:t>
            </w:r>
            <w:r w:rsidR="00CD7F05">
              <w:rPr>
                <w:rFonts w:asciiTheme="minorHAnsi" w:hAnsiTheme="minorHAnsi" w:cstheme="minorHAnsi"/>
                <w:sz w:val="28"/>
                <w:szCs w:val="28"/>
              </w:rPr>
              <w:t>ILCAR</w:t>
            </w:r>
          </w:p>
        </w:tc>
        <w:tc>
          <w:tcPr>
            <w:tcW w:w="4811" w:type="dxa"/>
          </w:tcPr>
          <w:p w14:paraId="12BC73C2" w14:textId="16164558" w:rsidR="00393833" w:rsidRPr="00544ADF" w:rsidRDefault="00F97705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544ADF">
              <w:rPr>
                <w:rFonts w:asciiTheme="minorHAnsi" w:hAnsiTheme="minorHAnsi" w:cstheme="minorHAnsi"/>
                <w:sz w:val="28"/>
                <w:szCs w:val="28"/>
              </w:rPr>
              <w:t>12 meseci</w:t>
            </w:r>
            <w:r w:rsidR="007F2389">
              <w:rPr>
                <w:rFonts w:asciiTheme="minorHAnsi" w:hAnsiTheme="minorHAnsi" w:cstheme="minorHAnsi"/>
                <w:sz w:val="28"/>
                <w:szCs w:val="28"/>
              </w:rPr>
              <w:t xml:space="preserve"> *</w:t>
            </w:r>
          </w:p>
        </w:tc>
        <w:tc>
          <w:tcPr>
            <w:tcW w:w="3017" w:type="dxa"/>
          </w:tcPr>
          <w:p w14:paraId="75BF9A9A" w14:textId="77777777" w:rsidR="007F2389" w:rsidRPr="007F2389" w:rsidRDefault="007F2389" w:rsidP="007F238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Pr="007F2389">
              <w:rPr>
                <w:rFonts w:asciiTheme="minorHAnsi" w:hAnsiTheme="minorHAnsi" w:cstheme="minorHAnsi"/>
                <w:sz w:val="28"/>
                <w:szCs w:val="28"/>
              </w:rPr>
              <w:t>Potrošni materijal (zaptivke, noževi) su isključeni iz</w:t>
            </w:r>
          </w:p>
          <w:p w14:paraId="62B19F88" w14:textId="6F304273" w:rsidR="00393833" w:rsidRPr="00544ADF" w:rsidRDefault="007F2389" w:rsidP="007F238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7F2389">
              <w:rPr>
                <w:rFonts w:asciiTheme="minorHAnsi" w:hAnsiTheme="minorHAnsi" w:cstheme="minorHAnsi"/>
                <w:sz w:val="28"/>
                <w:szCs w:val="28"/>
              </w:rPr>
              <w:t>garancij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</w:tc>
      </w:tr>
      <w:tr w:rsidR="00393833" w:rsidRPr="00544ADF" w14:paraId="042773B2" w14:textId="77777777" w:rsidTr="002625D3">
        <w:tc>
          <w:tcPr>
            <w:tcW w:w="2962" w:type="dxa"/>
          </w:tcPr>
          <w:p w14:paraId="2A8EF157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1" w:type="dxa"/>
          </w:tcPr>
          <w:p w14:paraId="48CD4EA7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17" w:type="dxa"/>
          </w:tcPr>
          <w:p w14:paraId="074F316A" w14:textId="77777777" w:rsidR="00393833" w:rsidRPr="00544ADF" w:rsidRDefault="00393833" w:rsidP="001C632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88E3260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22F8E5B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574E7BC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0EB1DB9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6E00783" w14:textId="77777777" w:rsidR="00393833" w:rsidRPr="00544ADF" w:rsidRDefault="00393833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B8D2D78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2161841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>Garancijom nisu pokriveni nedostaci na proizvodu koji su nastali u sledećim slučajevima:</w:t>
      </w:r>
    </w:p>
    <w:p w14:paraId="64AD5046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7ED8563" w14:textId="77777777" w:rsidR="00957E21" w:rsidRPr="00544ADF" w:rsidRDefault="00957E21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 xml:space="preserve">Usled nepravilne upotrebe proizvoda </w:t>
      </w:r>
    </w:p>
    <w:p w14:paraId="1E231FC0" w14:textId="77777777" w:rsidR="00957E21" w:rsidRPr="00544ADF" w:rsidRDefault="00957E21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>Upotrebom proizvoda u svrhe za koje proizvod nije namenjen</w:t>
      </w:r>
    </w:p>
    <w:p w14:paraId="4485DB19" w14:textId="77777777" w:rsidR="009903AA" w:rsidRPr="00544ADF" w:rsidRDefault="00957E21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>Ako proizvod nije montiran I pušten u rad od strane ovlascenog servisa</w:t>
      </w:r>
    </w:p>
    <w:p w14:paraId="5E331975" w14:textId="77777777" w:rsidR="00957E21" w:rsidRPr="00544ADF" w:rsidRDefault="00957E21" w:rsidP="009903A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 xml:space="preserve"> ( odnosi se na radionicku opremu : autodizalice,</w:t>
      </w:r>
      <w:r w:rsidR="00B75279" w:rsidRPr="00544ADF">
        <w:rPr>
          <w:rFonts w:asciiTheme="minorHAnsi" w:hAnsiTheme="minorHAnsi" w:cstheme="minorHAnsi"/>
          <w:bCs/>
          <w:sz w:val="28"/>
          <w:szCs w:val="28"/>
        </w:rPr>
        <w:t xml:space="preserve"> reglaze</w:t>
      </w:r>
      <w:r w:rsidRPr="00544ADF">
        <w:rPr>
          <w:rFonts w:asciiTheme="minorHAnsi" w:hAnsiTheme="minorHAnsi" w:cstheme="minorHAnsi"/>
          <w:bCs/>
          <w:sz w:val="28"/>
          <w:szCs w:val="28"/>
        </w:rPr>
        <w:t xml:space="preserve"> trapa, </w:t>
      </w:r>
      <w:r w:rsidR="00B75279" w:rsidRPr="00544ADF">
        <w:rPr>
          <w:rFonts w:asciiTheme="minorHAnsi" w:hAnsiTheme="minorHAnsi" w:cstheme="minorHAnsi"/>
          <w:bCs/>
          <w:sz w:val="28"/>
          <w:szCs w:val="28"/>
        </w:rPr>
        <w:t>masine za montazu I demontazu pneumatika, masine za balansiranje pneumatika, masine za servis klima uredjaja na vozilima,masine za obradu kocionih diskova I obloga na vozilima I sisteme za ekstrakciju gasova sa vozila)</w:t>
      </w:r>
    </w:p>
    <w:p w14:paraId="6964935D" w14:textId="77777777" w:rsidR="00B75279" w:rsidRPr="00544ADF" w:rsidRDefault="00B75279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lastRenderedPageBreak/>
        <w:t>Ako se proizvod ne koristi i  ne održava u skladu sa uputstvom za rukovanje I odrzavanje</w:t>
      </w:r>
    </w:p>
    <w:p w14:paraId="52764C46" w14:textId="77777777" w:rsidR="008875E9" w:rsidRPr="00544ADF" w:rsidRDefault="008875E9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>Upotrebom prekomerene sile na proizvodu</w:t>
      </w:r>
    </w:p>
    <w:p w14:paraId="1F58EC14" w14:textId="77777777" w:rsidR="008875E9" w:rsidRPr="00544ADF" w:rsidRDefault="008875E9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 xml:space="preserve"> U slucaju  popravke alata od strane neovlascenih I nestrucnih lica, nepoštavanja servisnih intervala kontrolnih servisa i upotrebe neoriginalnih rezervnih delova .</w:t>
      </w:r>
    </w:p>
    <w:p w14:paraId="31657C28" w14:textId="3F008338" w:rsidR="00EE1295" w:rsidRPr="00FE4E7A" w:rsidRDefault="00EE1295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bCs/>
          <w:sz w:val="28"/>
          <w:szCs w:val="28"/>
        </w:rPr>
        <w:t>Usled dejstva agresivnih uticaja iz spoljne sredine I dejstva vise sile</w:t>
      </w:r>
      <w:r w:rsidR="00FE4E7A">
        <w:rPr>
          <w:rFonts w:asciiTheme="minorHAnsi" w:hAnsiTheme="minorHAnsi" w:cstheme="minorHAnsi"/>
          <w:bCs/>
          <w:sz w:val="28"/>
          <w:szCs w:val="28"/>
        </w:rPr>
        <w:t>.</w:t>
      </w:r>
    </w:p>
    <w:p w14:paraId="11B6CA79" w14:textId="581C5F6F" w:rsidR="00FE4E7A" w:rsidRPr="00544ADF" w:rsidRDefault="00FE4E7A" w:rsidP="00957E2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Alat na kome su vidljivi znakovi </w:t>
      </w:r>
      <w:r w:rsidRPr="00FE4E7A">
        <w:rPr>
          <w:rFonts w:asciiTheme="minorHAnsi" w:hAnsiTheme="minorHAnsi" w:cstheme="minorHAnsi"/>
          <w:bCs/>
          <w:sz w:val="28"/>
          <w:szCs w:val="28"/>
        </w:rPr>
        <w:t>haban</w:t>
      </w:r>
      <w:r>
        <w:rPr>
          <w:rFonts w:asciiTheme="minorHAnsi" w:hAnsiTheme="minorHAnsi" w:cstheme="minorHAnsi"/>
          <w:bCs/>
          <w:sz w:val="28"/>
          <w:szCs w:val="28"/>
        </w:rPr>
        <w:t>ja</w:t>
      </w:r>
      <w:r w:rsidRPr="00FE4E7A">
        <w:rPr>
          <w:rFonts w:asciiTheme="minorHAnsi" w:hAnsiTheme="minorHAnsi" w:cstheme="minorHAnsi"/>
          <w:bCs/>
          <w:sz w:val="28"/>
          <w:szCs w:val="28"/>
        </w:rPr>
        <w:t xml:space="preserve"> i istrošenoš</w:t>
      </w:r>
      <w:r>
        <w:rPr>
          <w:rFonts w:asciiTheme="minorHAnsi" w:hAnsiTheme="minorHAnsi" w:cstheme="minorHAnsi"/>
          <w:bCs/>
          <w:sz w:val="28"/>
          <w:szCs w:val="28"/>
        </w:rPr>
        <w:t xml:space="preserve">ti </w:t>
      </w:r>
      <w:r w:rsidRPr="00FE4E7A">
        <w:rPr>
          <w:rFonts w:asciiTheme="minorHAnsi" w:hAnsiTheme="minorHAnsi" w:cstheme="minorHAnsi"/>
          <w:bCs/>
          <w:sz w:val="28"/>
          <w:szCs w:val="28"/>
        </w:rPr>
        <w:t>nakon nekoliko meseci ili godina upotrebe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14:paraId="1D58C98C" w14:textId="77777777" w:rsidR="008875E9" w:rsidRPr="00544ADF" w:rsidRDefault="008875E9" w:rsidP="008875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238D07B" w14:textId="77777777" w:rsidR="008875E9" w:rsidRPr="00544ADF" w:rsidRDefault="008875E9" w:rsidP="008875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2E99C" w14:textId="77777777" w:rsidR="008875E9" w:rsidRPr="00544ADF" w:rsidRDefault="008875E9" w:rsidP="008875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CE8C0F0" w14:textId="77777777" w:rsidR="008875E9" w:rsidRPr="00544ADF" w:rsidRDefault="008875E9" w:rsidP="008875E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83EAB07" w14:textId="2C414A1F" w:rsidR="00957E21" w:rsidRDefault="008875E9" w:rsidP="00957E21">
      <w:pPr>
        <w:pStyle w:val="Default"/>
        <w:rPr>
          <w:rFonts w:asciiTheme="minorHAnsi" w:hAnsiTheme="minorHAnsi" w:cstheme="minorHAnsi"/>
          <w:color w:val="333333"/>
          <w:sz w:val="28"/>
          <w:szCs w:val="28"/>
          <w:lang w:val="sr-Latn-CS"/>
        </w:rPr>
      </w:pP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>Sve reklamac</w:t>
      </w:r>
      <w:r w:rsidR="00E13406"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ije se podnose isključivo </w:t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u pismenom obliku</w:t>
      </w:r>
      <w:r w:rsidR="006E7586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(</w:t>
      </w:r>
      <w:hyperlink r:id="rId6" w:history="1">
        <w:r w:rsidR="006E7586" w:rsidRPr="00DB5802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popuniti formular</w:t>
        </w:r>
      </w:hyperlink>
      <w:r w:rsidR="006E7586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>)</w:t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</w:t>
      </w:r>
      <w:r w:rsidR="00E13406"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na web adresu isporucioca robe: </w:t>
      </w:r>
      <w:hyperlink r:id="rId7" w:history="1">
        <w:r w:rsidR="00E13406" w:rsidRPr="00544ADF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office@altema.rs</w:t>
        </w:r>
      </w:hyperlink>
      <w:r w:rsidR="00E13406"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ili </w:t>
      </w: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poštom na adresu preduzeća </w:t>
      </w:r>
      <w:r w:rsidR="00E13406"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ALTEMA doo, </w:t>
      </w:r>
      <w:r w:rsidR="001A3373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>Matice Srpske 107a, 11000 Mirijevo.</w:t>
      </w:r>
      <w:r w:rsidR="006E7586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 xml:space="preserve"> </w:t>
      </w:r>
    </w:p>
    <w:p w14:paraId="346EB449" w14:textId="5B4D302D" w:rsidR="006E7586" w:rsidRPr="00544ADF" w:rsidRDefault="006E758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733FE7D" w14:textId="77777777" w:rsidR="00957E21" w:rsidRPr="00544ADF" w:rsidRDefault="00957E21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0B6DE2D" w14:textId="77777777" w:rsidR="00E13406" w:rsidRPr="00544ADF" w:rsidRDefault="00E13406" w:rsidP="00E13406">
      <w:pPr>
        <w:pStyle w:val="Default"/>
        <w:tabs>
          <w:tab w:val="left" w:pos="1395"/>
        </w:tabs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ab/>
      </w:r>
    </w:p>
    <w:p w14:paraId="027612E2" w14:textId="77777777" w:rsidR="00E13406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>Altema doo ne snosi materijalne i finansijske  troškove kupcu koji su nastali zbog zastoja uređaja koje kupac može imati dok uređaj ne radi ili je na servisu.</w:t>
      </w:r>
    </w:p>
    <w:p w14:paraId="06BF13DD" w14:textId="77777777" w:rsidR="00957E21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color w:val="333333"/>
          <w:sz w:val="28"/>
          <w:szCs w:val="28"/>
          <w:lang w:val="sr-Latn-CS"/>
        </w:rPr>
        <w:t>Altema doo ne snosi materijalne i finansijske  troškove  eventualne štete koje uređaj može prouzrokovati nemarnim ili nepropisnim korišćenjem ili povrede koje uređaj može prouzrokovati korisnicima uređaja.</w:t>
      </w:r>
    </w:p>
    <w:p w14:paraId="6B69C741" w14:textId="77777777" w:rsidR="00E13406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40E027E" w14:textId="77777777" w:rsidR="00E13406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88282A7" w14:textId="77777777" w:rsidR="00E13406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>Troškovi kontrole saobraznosti proizvoda, deklarisanih tehničkih karakteristika proizvoda, zdravstvene ispravnosti proizvoda ili kontrole usklađenosti proizvoda sa standardima, koji se obavljaju na zahtev kupca u ispitnim laboratorijama, a za proizvode koji su u garantnom roku, padaju na teret kupca osim u slučajevima kada se izvršenom kontrolom ustanovi da je nedostatak na artiklu posledica greške u materijalu od koga je artikal proizveden i/ili posledica greške u postupku proizvodnje.</w:t>
      </w:r>
    </w:p>
    <w:p w14:paraId="01DB0335" w14:textId="77777777" w:rsidR="00E13406" w:rsidRPr="00544ADF" w:rsidRDefault="00E13406" w:rsidP="00957E2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A16C71E" w14:textId="77777777" w:rsidR="00E13406" w:rsidRPr="00544ADF" w:rsidRDefault="00E13406" w:rsidP="00E1340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>Prema Zakonu o zaštiti potrošača (“Sl. Glasnik RS”, br. 62/2014, 6/2014 – dr.zakon i 44/2018 – dr. zakon), za sve kupce - potrošač</w:t>
      </w:r>
      <w:r w:rsidR="00393833" w:rsidRPr="00544ADF">
        <w:rPr>
          <w:rFonts w:asciiTheme="minorHAnsi" w:hAnsiTheme="minorHAnsi" w:cstheme="minorHAnsi"/>
          <w:sz w:val="28"/>
          <w:szCs w:val="28"/>
        </w:rPr>
        <w:t xml:space="preserve">e koji kupuju </w:t>
      </w:r>
      <w:r w:rsidRPr="00544ADF">
        <w:rPr>
          <w:rFonts w:asciiTheme="minorHAnsi" w:hAnsiTheme="minorHAnsi" w:cstheme="minorHAnsi"/>
          <w:sz w:val="28"/>
          <w:szCs w:val="28"/>
        </w:rPr>
        <w:t xml:space="preserve"> proizvode</w:t>
      </w:r>
      <w:r w:rsidR="00393833" w:rsidRPr="00544ADF">
        <w:rPr>
          <w:rFonts w:asciiTheme="minorHAnsi" w:hAnsiTheme="minorHAnsi" w:cstheme="minorHAnsi"/>
          <w:sz w:val="28"/>
          <w:szCs w:val="28"/>
        </w:rPr>
        <w:t xml:space="preserve"> kompanije Altema doo</w:t>
      </w:r>
      <w:r w:rsidRPr="00544ADF">
        <w:rPr>
          <w:rFonts w:asciiTheme="minorHAnsi" w:hAnsiTheme="minorHAnsi" w:cstheme="minorHAnsi"/>
          <w:sz w:val="28"/>
          <w:szCs w:val="28"/>
        </w:rPr>
        <w:t xml:space="preserve"> u svrhe koje nisu namenjene njegovoj poslovnoj ili drugoj komercijalnoj delatnosti, važe odredbe člana 50.-53. Zakona zaštiti potrošača koje se odnose na saobraznost robe. </w:t>
      </w:r>
    </w:p>
    <w:p w14:paraId="66E1B2F3" w14:textId="77777777" w:rsidR="00E13406" w:rsidRPr="00544ADF" w:rsidRDefault="00E13406" w:rsidP="00E1340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544ADF">
        <w:rPr>
          <w:rFonts w:asciiTheme="minorHAnsi" w:hAnsiTheme="minorHAnsi" w:cstheme="minorHAnsi"/>
          <w:sz w:val="28"/>
          <w:szCs w:val="28"/>
        </w:rPr>
        <w:t>(Izvod iz Zakona, član 5 tačka 1: potrošač je fizičko lice koje na tržištu pribavlja robu ili usluge u svrhe koje nisu namenjene njegovoj poslovnoj ili drugoj komercijalnoj delatnosti;)</w:t>
      </w:r>
    </w:p>
    <w:p w14:paraId="7B9AF814" w14:textId="77777777" w:rsidR="00770BF1" w:rsidRDefault="00770BF1"/>
    <w:sectPr w:rsidR="00770BF1" w:rsidSect="00642F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uerth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84F"/>
    <w:multiLevelType w:val="hybridMultilevel"/>
    <w:tmpl w:val="E75C7502"/>
    <w:lvl w:ilvl="0" w:tplc="ABAA14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uer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63AC"/>
    <w:multiLevelType w:val="hybridMultilevel"/>
    <w:tmpl w:val="708C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68A"/>
    <w:multiLevelType w:val="hybridMultilevel"/>
    <w:tmpl w:val="7BA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77532">
    <w:abstractNumId w:val="2"/>
  </w:num>
  <w:num w:numId="2" w16cid:durableId="1302805693">
    <w:abstractNumId w:val="1"/>
  </w:num>
  <w:num w:numId="3" w16cid:durableId="9648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21"/>
    <w:rsid w:val="000A05D1"/>
    <w:rsid w:val="00195874"/>
    <w:rsid w:val="00197CCA"/>
    <w:rsid w:val="001A3373"/>
    <w:rsid w:val="001A678D"/>
    <w:rsid w:val="001B6B76"/>
    <w:rsid w:val="002625D3"/>
    <w:rsid w:val="00277666"/>
    <w:rsid w:val="00393833"/>
    <w:rsid w:val="003E6A6E"/>
    <w:rsid w:val="004538A9"/>
    <w:rsid w:val="00544ADF"/>
    <w:rsid w:val="00642FBC"/>
    <w:rsid w:val="006856D0"/>
    <w:rsid w:val="006E7586"/>
    <w:rsid w:val="0071212B"/>
    <w:rsid w:val="00721AB4"/>
    <w:rsid w:val="00724BA6"/>
    <w:rsid w:val="00770BF1"/>
    <w:rsid w:val="00774915"/>
    <w:rsid w:val="007F2389"/>
    <w:rsid w:val="0080207A"/>
    <w:rsid w:val="008875E9"/>
    <w:rsid w:val="00933551"/>
    <w:rsid w:val="00952D72"/>
    <w:rsid w:val="00957E21"/>
    <w:rsid w:val="009903AA"/>
    <w:rsid w:val="00991588"/>
    <w:rsid w:val="00A010FC"/>
    <w:rsid w:val="00A75A64"/>
    <w:rsid w:val="00A85738"/>
    <w:rsid w:val="00AA474D"/>
    <w:rsid w:val="00AE63E7"/>
    <w:rsid w:val="00B10DE7"/>
    <w:rsid w:val="00B75279"/>
    <w:rsid w:val="00CD7F05"/>
    <w:rsid w:val="00CE132A"/>
    <w:rsid w:val="00DB5802"/>
    <w:rsid w:val="00DF18EB"/>
    <w:rsid w:val="00E13406"/>
    <w:rsid w:val="00EA76A0"/>
    <w:rsid w:val="00EC18C0"/>
    <w:rsid w:val="00EE1295"/>
    <w:rsid w:val="00F2508C"/>
    <w:rsid w:val="00F97705"/>
    <w:rsid w:val="00FD6189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ABF6"/>
  <w15:docId w15:val="{06BC0407-8D13-41C7-B358-8915552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E21"/>
    <w:pPr>
      <w:autoSpaceDE w:val="0"/>
      <w:autoSpaceDN w:val="0"/>
      <w:adjustRightInd w:val="0"/>
      <w:spacing w:after="0" w:line="240" w:lineRule="auto"/>
    </w:pPr>
    <w:rPr>
      <w:rFonts w:ascii="Wuerth" w:hAnsi="Wuerth" w:cs="Wuerth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875E9"/>
    <w:rPr>
      <w:b/>
      <w:bCs/>
    </w:rPr>
  </w:style>
  <w:style w:type="character" w:styleId="Hyperlink">
    <w:name w:val="Hyperlink"/>
    <w:basedOn w:val="DefaultParagraphFont"/>
    <w:uiPriority w:val="99"/>
    <w:unhideWhenUsed/>
    <w:rsid w:val="00E134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3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ltem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ema.rs/Uploads/ZAPISNIK%20ZA%20PRIJEM%20REKLAMACIJA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903F-41EE-4E34-B84B-B11095B2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Altema</dc:creator>
  <cp:keywords/>
  <dc:description/>
  <cp:lastModifiedBy>Damjan</cp:lastModifiedBy>
  <cp:revision>41</cp:revision>
  <dcterms:created xsi:type="dcterms:W3CDTF">2019-12-02T06:58:00Z</dcterms:created>
  <dcterms:modified xsi:type="dcterms:W3CDTF">2023-03-07T09:46:00Z</dcterms:modified>
</cp:coreProperties>
</file>